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0D5A">
      <w:pPr>
        <w:pStyle w:val="3"/>
        <w:jc w:val="center"/>
        <w:divId w:val="614479646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Отчет по работникам учреждения на 16 июля 2024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629"/>
        <w:gridCol w:w="1972"/>
        <w:gridCol w:w="1926"/>
        <w:gridCol w:w="1945"/>
        <w:gridCol w:w="1239"/>
        <w:gridCol w:w="1520"/>
        <w:gridCol w:w="2722"/>
        <w:gridCol w:w="846"/>
        <w:gridCol w:w="1835"/>
        <w:gridCol w:w="1538"/>
        <w:gridCol w:w="2547"/>
        <w:gridCol w:w="1144"/>
        <w:gridCol w:w="1343"/>
        <w:gridCol w:w="1564"/>
        <w:gridCol w:w="2877"/>
      </w:tblGrid>
      <w:tr w:rsidR="00000000">
        <w:trPr>
          <w:divId w:val="614479646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окончания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документа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Голубева Марина 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Андроповское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23.05.1985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Технологии Модерации и Активные методы обучения (АМО) в образовательной деятельности детского сада для достижения образовательных результатов в соответствии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Горбунова Светлана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ЯГПУ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Проходит процедуру аттестации (указывается, если окончен срок действия предыдущей аттестации)(Воспитатель)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</w:t>
            </w:r>
            <w:r>
              <w:rPr>
                <w:rFonts w:eastAsia="Times New Roman"/>
              </w:rPr>
              <w:t>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Социально-личностное развитие ребенка дошк возраста МОУ ДПО ИОЦ 72 час</w:t>
            </w:r>
            <w:r>
              <w:rPr>
                <w:rFonts w:eastAsia="Times New Roman"/>
              </w:rPr>
              <w:br/>
              <w:t>ФГОС ДО: содержание, технологии введения72 час ГОАУ ЯО ИРО</w:t>
            </w:r>
            <w:r>
              <w:rPr>
                <w:rFonts w:eastAsia="Times New Roman"/>
              </w:rPr>
              <w:br/>
              <w:t>Проектная деятельность в информационно-образователь</w:t>
            </w:r>
            <w:r>
              <w:rPr>
                <w:rFonts w:eastAsia="Times New Roman"/>
              </w:rPr>
              <w:t>гной среде 21 века.</w:t>
            </w:r>
            <w:r>
              <w:rPr>
                <w:rFonts w:eastAsia="Times New Roman"/>
              </w:rPr>
              <w:br/>
              <w:t>«Оказание первой помощи (для работников образовательных организаций)»</w:t>
            </w:r>
            <w:r>
              <w:rPr>
                <w:rFonts w:eastAsia="Times New Roman"/>
              </w:rPr>
              <w:br/>
              <w:t>«Оказание первой помощи (для работников образовательных организаций)»</w:t>
            </w:r>
            <w:r>
              <w:rPr>
                <w:rFonts w:eastAsia="Times New Roman"/>
              </w:rPr>
              <w:br/>
              <w:t>«Технология Модерации и Активные методы обучения (АМО) в образовательной деятельности детского с</w:t>
            </w:r>
            <w:r>
              <w:rPr>
                <w:rFonts w:eastAsia="Times New Roman"/>
              </w:rPr>
              <w:t>ада для достижения образовательных результатов в соответствии с ФГОС ДО»</w:t>
            </w:r>
            <w:r>
              <w:rPr>
                <w:rFonts w:eastAsia="Times New Roman"/>
              </w:rPr>
              <w:br/>
              <w:t>Семинар по теме «Современные подходы к воспитанию детей в условиях реализации ФГОС. Эффективное взаимодействие детского сада и семьи»</w:t>
            </w:r>
            <w:r>
              <w:rPr>
                <w:rFonts w:eastAsia="Times New Roman"/>
              </w:rPr>
              <w:br/>
              <w:t>«Внедрение в образовательную деятельность детског</w:t>
            </w:r>
            <w:r>
              <w:rPr>
                <w:rFonts w:eastAsia="Times New Roman"/>
              </w:rPr>
              <w:t>о садасовременных педагогических технологий, средств и методов обучения, направленных на формирование личности дошкольников в условиях реализации ФГОС ДО»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31.05.2010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26.02.2015</w:t>
            </w:r>
            <w:r>
              <w:rPr>
                <w:rFonts w:eastAsia="Times New Roman"/>
              </w:rPr>
              <w:br/>
              <w:t>22.12.2021</w:t>
            </w:r>
            <w:r>
              <w:rPr>
                <w:rFonts w:eastAsia="Times New Roman"/>
              </w:rPr>
              <w:br/>
              <w:t>22.12.2021</w:t>
            </w:r>
            <w:r>
              <w:rPr>
                <w:rFonts w:eastAsia="Times New Roman"/>
              </w:rPr>
              <w:br/>
              <w:t>11.02.2022</w:t>
            </w:r>
            <w:r>
              <w:rPr>
                <w:rFonts w:eastAsia="Times New Roman"/>
              </w:rPr>
              <w:br/>
              <w:t>11.02.2022</w:t>
            </w:r>
            <w:r>
              <w:rPr>
                <w:rFonts w:eastAsia="Times New Roman"/>
              </w:rPr>
              <w:br/>
              <w:t>11.02.2022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№762413662855</w:t>
            </w:r>
            <w:r>
              <w:rPr>
                <w:rFonts w:eastAsia="Times New Roman"/>
              </w:rPr>
              <w:br/>
              <w:t>ПК 000947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ПК 000947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Григорьева Наталия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23.05.1985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методическое обеспечение области "Физическа культура" в соответствии с ФГТ к образовательной программеМОУ ДПО ИОЦ 36 час</w:t>
            </w:r>
            <w:r>
              <w:rPr>
                <w:rFonts w:eastAsia="Times New Roman"/>
              </w:rPr>
              <w:br/>
              <w:t>Технологи</w:t>
            </w:r>
            <w:r>
              <w:rPr>
                <w:rFonts w:eastAsia="Times New Roman"/>
              </w:rPr>
              <w:t>я физ. воспитания дошк возраста ы контексте ФГОС ДО 72 час ГОАУ ЯО ИРО</w:t>
            </w:r>
            <w:r>
              <w:rPr>
                <w:rFonts w:eastAsia="Times New Roman"/>
              </w:rPr>
              <w:br/>
              <w:t>Технологии Модерации и Активные методы обучения (АМО) в образовательной деятельности детского сада для достижения образовательных результатов в соответствии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30.12.2012</w:t>
            </w:r>
            <w:r>
              <w:rPr>
                <w:rFonts w:eastAsia="Times New Roman"/>
              </w:rPr>
              <w:br/>
              <w:t>30.05.2014</w:t>
            </w:r>
            <w:r>
              <w:rPr>
                <w:rFonts w:eastAsia="Times New Roman"/>
              </w:rPr>
              <w:br/>
              <w:t>14.02.2020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Гришина Светлана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ЯГПУ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</w:t>
            </w:r>
            <w:r>
              <w:rPr>
                <w:rFonts w:eastAsia="Times New Roman"/>
              </w:rPr>
              <w:t>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Приобщение детей к историческим и духовным ценностям родного края</w:t>
            </w:r>
            <w:r>
              <w:rPr>
                <w:rFonts w:eastAsia="Times New Roman"/>
              </w:rPr>
              <w:br/>
              <w:t>Технология Модерация и активные методы обучения(АМО)в образовательной деятельности детского сада для</w:t>
            </w:r>
            <w:r>
              <w:rPr>
                <w:rFonts w:eastAsia="Times New Roman"/>
              </w:rPr>
              <w:t xml:space="preserve"> достижения образовательных результатов в соответствии с ФГОС ДО</w:t>
            </w:r>
            <w:r>
              <w:rPr>
                <w:rFonts w:eastAsia="Times New Roman"/>
              </w:rPr>
              <w:br/>
              <w:t>Секреты запуска речи у неговорящего ребёнка ЧОУ ДПО « Логопед Профи»</w:t>
            </w:r>
            <w:r>
              <w:rPr>
                <w:rFonts w:eastAsia="Times New Roman"/>
              </w:rPr>
              <w:br/>
              <w:t>Как использовать онлайн- сервисы в дистанционной работе в школе и ДОУ</w:t>
            </w:r>
            <w:r>
              <w:rPr>
                <w:rFonts w:eastAsia="Times New Roman"/>
              </w:rPr>
              <w:br/>
              <w:t>Как создавать наглядный материал в программе Photosh</w:t>
            </w:r>
            <w:r>
              <w:rPr>
                <w:rFonts w:eastAsia="Times New Roman"/>
              </w:rPr>
              <w:t>op</w:t>
            </w:r>
            <w:r>
              <w:rPr>
                <w:rFonts w:eastAsia="Times New Roman"/>
              </w:rPr>
              <w:br/>
              <w:t>Развитие профессиональной компетенции педагога дошкольной образовательной организации в условиях реализации ФГОС ДО</w:t>
            </w:r>
            <w:r>
              <w:rPr>
                <w:rFonts w:eastAsia="Times New Roman"/>
              </w:rPr>
              <w:br/>
              <w:t>Обеспечение единства преемственности семейного и общественного воспитания в ДОУ</w:t>
            </w:r>
            <w:r>
              <w:rPr>
                <w:rFonts w:eastAsia="Times New Roman"/>
              </w:rPr>
              <w:br/>
              <w:t>Семинар: Рецепты запуска речи - результат коррекционных з</w:t>
            </w:r>
            <w:r>
              <w:rPr>
                <w:rFonts w:eastAsia="Times New Roman"/>
              </w:rPr>
              <w:t>анятий с ребёнком с алалией ЧОУ ДПО « Логопед Профи»</w:t>
            </w:r>
            <w:r>
              <w:rPr>
                <w:rFonts w:eastAsia="Times New Roman"/>
              </w:rPr>
              <w:br/>
              <w:t>Внедрение в образователную деятельность детского сада современных педагогических технологий, средств и методов обучения, направленных н аформировнаие личностидошкольников в условиях реализации ФГОС ДО</w:t>
            </w:r>
            <w:r>
              <w:rPr>
                <w:rFonts w:eastAsia="Times New Roman"/>
              </w:rPr>
              <w:br/>
              <w:t>Ра</w:t>
            </w:r>
            <w:r>
              <w:rPr>
                <w:rFonts w:eastAsia="Times New Roman"/>
              </w:rPr>
              <w:t>звитие профессиональной компетенции педагога дошкольной образовательной организации в условиях реализации ФГОС ДО</w:t>
            </w:r>
            <w:r>
              <w:rPr>
                <w:rFonts w:eastAsia="Times New Roman"/>
              </w:rPr>
              <w:br/>
              <w:t>Обеспечение единства и приемственности семеного и общественного воспитания в доу</w:t>
            </w:r>
            <w:r>
              <w:rPr>
                <w:rFonts w:eastAsia="Times New Roman"/>
              </w:rPr>
              <w:br/>
              <w:t>Игровые технологии в дошкольном образовании</w:t>
            </w:r>
            <w:r>
              <w:rPr>
                <w:rFonts w:eastAsia="Times New Roman"/>
              </w:rPr>
              <w:br/>
              <w:t>Современные требо</w:t>
            </w:r>
            <w:r>
              <w:rPr>
                <w:rFonts w:eastAsia="Times New Roman"/>
              </w:rPr>
              <w:t>вания к планированию образовательной деятельности в соответствии с ФГОС ДО</w:t>
            </w:r>
            <w:r>
              <w:rPr>
                <w:rFonts w:eastAsia="Times New Roman"/>
              </w:rPr>
              <w:br/>
              <w:t>Педагогические технологии организации досуга детей Высшая школа делового администрирования</w:t>
            </w:r>
            <w:r>
              <w:rPr>
                <w:rFonts w:eastAsia="Times New Roman"/>
              </w:rPr>
              <w:br/>
              <w:t>Технология формирования и оценивания функциональной грамотности обучающихся Высшая школа д</w:t>
            </w:r>
            <w:r>
              <w:rPr>
                <w:rFonts w:eastAsia="Times New Roman"/>
              </w:rPr>
              <w:t>елового администрирования</w:t>
            </w:r>
            <w:r>
              <w:rPr>
                <w:rFonts w:eastAsia="Times New Roman"/>
              </w:rPr>
              <w:br/>
              <w:t>Оказание первой помощи (для работников ОО)</w:t>
            </w:r>
            <w:r>
              <w:rPr>
                <w:rFonts w:eastAsia="Times New Roman"/>
              </w:rPr>
              <w:br/>
              <w:t>Основы здорового питания для детей дошкольного возраста ФБУН " Новороссийский НИИ гигиены "Роспотребнадзора</w:t>
            </w:r>
            <w:r>
              <w:rPr>
                <w:rFonts w:eastAsia="Times New Roman"/>
              </w:rPr>
              <w:br/>
              <w:t>Дистанционная работа с ребёнком с нарушением речевого развития ЧОУ ДПО « Логопе</w:t>
            </w:r>
            <w:r>
              <w:rPr>
                <w:rFonts w:eastAsia="Times New Roman"/>
              </w:rPr>
              <w:t>д Профи</w:t>
            </w:r>
            <w:r>
              <w:rPr>
                <w:rFonts w:eastAsia="Times New Roman"/>
              </w:rPr>
              <w:br/>
              <w:t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</w:t>
            </w:r>
            <w:r>
              <w:rPr>
                <w:rFonts w:eastAsia="Times New Roman"/>
              </w:rPr>
              <w:br/>
              <w:t>Организация работы с одарёнными детьми на уроках и во внеурочное время при изучении уч</w:t>
            </w:r>
            <w:r>
              <w:rPr>
                <w:rFonts w:eastAsia="Times New Roman"/>
              </w:rPr>
              <w:t>ебных дисциплин в условиях реализации ФГОС</w:t>
            </w:r>
            <w:r>
              <w:rPr>
                <w:rFonts w:eastAsia="Times New Roman"/>
              </w:rPr>
              <w:br/>
              <w:t>дистанционное обучение : использование социальных сетей и виртуальной обучающейся среды в образовании Высшая школа делового администрировани</w:t>
            </w:r>
            <w:r>
              <w:rPr>
                <w:rFonts w:eastAsia="Times New Roman"/>
              </w:rPr>
              <w:br/>
              <w:t>Особенности работы образовательной организации в условиях сложной эпидем</w:t>
            </w:r>
            <w:r>
              <w:rPr>
                <w:rFonts w:eastAsia="Times New Roman"/>
              </w:rPr>
              <w:t>иологической ситуации</w:t>
            </w:r>
            <w:r>
              <w:rPr>
                <w:rFonts w:eastAsia="Times New Roman"/>
              </w:rPr>
              <w:br/>
              <w:t>Организация работы с одарёнными детьми на уроках и во внеурочное время при изучении учебных дисциплин в условиях реализации ФГОС</w:t>
            </w:r>
            <w:r>
              <w:rPr>
                <w:rFonts w:eastAsia="Times New Roman"/>
              </w:rPr>
              <w:br/>
              <w:t>Физическое развитие дошкольников</w:t>
            </w:r>
            <w:r>
              <w:rPr>
                <w:rFonts w:eastAsia="Times New Roman"/>
              </w:rPr>
              <w:br/>
              <w:t xml:space="preserve">Тьюторское сопровождение детей с ограниченными возможностями здоровья в </w:t>
            </w:r>
            <w:r>
              <w:rPr>
                <w:rFonts w:eastAsia="Times New Roman"/>
              </w:rPr>
              <w:t>процессе образовательной деятельности</w:t>
            </w:r>
            <w:r>
              <w:rPr>
                <w:rFonts w:eastAsia="Times New Roman"/>
              </w:rPr>
              <w:br/>
              <w:t>Методы и приёмы снижения уровня агрессивности у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15.03.2019</w:t>
            </w:r>
            <w:r>
              <w:rPr>
                <w:rFonts w:eastAsia="Times New Roman"/>
              </w:rPr>
              <w:br/>
              <w:t>14.03.2020</w:t>
            </w:r>
            <w:r>
              <w:rPr>
                <w:rFonts w:eastAsia="Times New Roman"/>
              </w:rPr>
              <w:br/>
              <w:t>14.06.2020</w:t>
            </w:r>
            <w:r>
              <w:rPr>
                <w:rFonts w:eastAsia="Times New Roman"/>
              </w:rPr>
              <w:br/>
              <w:t>28.06.2020</w:t>
            </w:r>
            <w:r>
              <w:rPr>
                <w:rFonts w:eastAsia="Times New Roman"/>
              </w:rPr>
              <w:br/>
              <w:t>11.11.2020</w:t>
            </w:r>
            <w:r>
              <w:rPr>
                <w:rFonts w:eastAsia="Times New Roman"/>
              </w:rPr>
              <w:br/>
              <w:t>11.11.2020</w:t>
            </w:r>
            <w:r>
              <w:rPr>
                <w:rFonts w:eastAsia="Times New Roman"/>
              </w:rPr>
              <w:br/>
              <w:t>11.11.2020</w:t>
            </w:r>
            <w:r>
              <w:rPr>
                <w:rFonts w:eastAsia="Times New Roman"/>
              </w:rPr>
              <w:br/>
              <w:t>11.12.2020</w:t>
            </w:r>
            <w:r>
              <w:rPr>
                <w:rFonts w:eastAsia="Times New Roman"/>
              </w:rPr>
              <w:br/>
              <w:t>05.05.2021</w:t>
            </w:r>
            <w:r>
              <w:rPr>
                <w:rFonts w:eastAsia="Times New Roman"/>
              </w:rPr>
              <w:br/>
              <w:t>17.11.2021</w:t>
            </w:r>
            <w:r>
              <w:rPr>
                <w:rFonts w:eastAsia="Times New Roman"/>
              </w:rPr>
              <w:br/>
              <w:t>17.11.2021</w:t>
            </w:r>
            <w:r>
              <w:rPr>
                <w:rFonts w:eastAsia="Times New Roman"/>
              </w:rPr>
              <w:br/>
              <w:t>17.11.2021</w:t>
            </w:r>
            <w:r>
              <w:rPr>
                <w:rFonts w:eastAsia="Times New Roman"/>
              </w:rPr>
              <w:br/>
              <w:t>18.11.202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17.12.2021</w:t>
            </w:r>
            <w:r>
              <w:rPr>
                <w:rFonts w:eastAsia="Times New Roman"/>
              </w:rPr>
              <w:br/>
              <w:t>17.12.2021</w:t>
            </w:r>
            <w:r>
              <w:rPr>
                <w:rFonts w:eastAsia="Times New Roman"/>
              </w:rPr>
              <w:br/>
              <w:t>21.12.2021</w:t>
            </w:r>
            <w:r>
              <w:rPr>
                <w:rFonts w:eastAsia="Times New Roman"/>
              </w:rPr>
              <w:br/>
              <w:t>01.03.2022</w:t>
            </w:r>
            <w:r>
              <w:rPr>
                <w:rFonts w:eastAsia="Times New Roman"/>
              </w:rPr>
              <w:br/>
              <w:t>15.03.2022</w:t>
            </w:r>
            <w:r>
              <w:rPr>
                <w:rFonts w:eastAsia="Times New Roman"/>
              </w:rPr>
              <w:br/>
              <w:t>02.04.2022</w:t>
            </w:r>
            <w:r>
              <w:rPr>
                <w:rFonts w:eastAsia="Times New Roman"/>
              </w:rPr>
              <w:br/>
              <w:t>04.06.2022</w:t>
            </w:r>
            <w:r>
              <w:rPr>
                <w:rFonts w:eastAsia="Times New Roman"/>
              </w:rPr>
              <w:br/>
              <w:t>04.06.2022</w:t>
            </w:r>
            <w:r>
              <w:rPr>
                <w:rFonts w:eastAsia="Times New Roman"/>
              </w:rPr>
              <w:br/>
              <w:t>01.10.2022</w:t>
            </w:r>
            <w:r>
              <w:rPr>
                <w:rFonts w:eastAsia="Times New Roman"/>
              </w:rPr>
              <w:br/>
              <w:t>14.10.2022</w:t>
            </w:r>
            <w:r>
              <w:rPr>
                <w:rFonts w:eastAsia="Times New Roman"/>
              </w:rPr>
              <w:br/>
              <w:t>26.10.2022</w:t>
            </w:r>
            <w:r>
              <w:rPr>
                <w:rFonts w:eastAsia="Times New Roman"/>
              </w:rPr>
              <w:br/>
              <w:t>05.02.2023</w:t>
            </w:r>
            <w:r>
              <w:rPr>
                <w:rFonts w:eastAsia="Times New Roman"/>
              </w:rPr>
              <w:br/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9</w:t>
            </w:r>
            <w:r>
              <w:rPr>
                <w:rFonts w:eastAsia="Times New Roman"/>
              </w:rPr>
              <w:br/>
              <w:t>9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15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14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</w:t>
            </w:r>
            <w:r>
              <w:rPr>
                <w:rFonts w:eastAsia="Times New Roman"/>
              </w:rPr>
              <w:t>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</w:t>
            </w:r>
            <w:r>
              <w:rPr>
                <w:rFonts w:eastAsia="Times New Roman"/>
              </w:rPr>
              <w:t>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001654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124920</w:t>
            </w:r>
            <w:r>
              <w:rPr>
                <w:rFonts w:eastAsia="Times New Roman"/>
              </w:rPr>
              <w:br/>
              <w:t>17395</w:t>
            </w:r>
            <w:r>
              <w:rPr>
                <w:rFonts w:eastAsia="Times New Roman"/>
              </w:rPr>
              <w:br/>
              <w:t>17395</w:t>
            </w:r>
            <w:r>
              <w:rPr>
                <w:rFonts w:eastAsia="Times New Roman"/>
              </w:rPr>
              <w:br/>
              <w:t>61461449031</w:t>
            </w:r>
            <w:r>
              <w:rPr>
                <w:rFonts w:eastAsia="Times New Roman"/>
              </w:rPr>
              <w:br/>
              <w:t>5146149005</w:t>
            </w:r>
            <w:r>
              <w:rPr>
                <w:rFonts w:eastAsia="Times New Roman"/>
              </w:rPr>
              <w:br/>
              <w:t>174548</w:t>
            </w:r>
            <w:r>
              <w:rPr>
                <w:rFonts w:eastAsia="Times New Roman"/>
              </w:rPr>
              <w:br/>
              <w:t>0151</w:t>
            </w:r>
            <w:r>
              <w:rPr>
                <w:rFonts w:eastAsia="Times New Roman"/>
              </w:rPr>
              <w:br/>
              <w:t>65135170005</w:t>
            </w:r>
            <w:r>
              <w:rPr>
                <w:rFonts w:eastAsia="Times New Roman"/>
              </w:rPr>
              <w:br/>
              <w:t>5513517047</w:t>
            </w:r>
            <w:r>
              <w:rPr>
                <w:rFonts w:eastAsia="Times New Roman"/>
              </w:rPr>
              <w:br/>
              <w:t>8513517016</w:t>
            </w:r>
            <w:r>
              <w:rPr>
                <w:rFonts w:eastAsia="Times New Roman"/>
              </w:rPr>
              <w:br/>
              <w:t>4513517011</w:t>
            </w:r>
            <w:r>
              <w:rPr>
                <w:rFonts w:eastAsia="Times New Roman"/>
              </w:rPr>
              <w:br/>
              <w:t>99985510639</w:t>
            </w:r>
            <w:r>
              <w:rPr>
                <w:rFonts w:eastAsia="Times New Roman"/>
              </w:rPr>
              <w:br/>
              <w:t>9998551136</w:t>
            </w:r>
            <w:r>
              <w:rPr>
                <w:rFonts w:eastAsia="Times New Roman"/>
              </w:rPr>
              <w:br/>
              <w:t>762413662861</w:t>
            </w:r>
            <w:r>
              <w:rPr>
                <w:rFonts w:eastAsia="Times New Roman"/>
              </w:rPr>
              <w:br/>
              <w:t>№7R77M772SC7521178500</w:t>
            </w:r>
            <w:r>
              <w:rPr>
                <w:rFonts w:eastAsia="Times New Roman"/>
              </w:rPr>
              <w:br/>
              <w:t>937482</w:t>
            </w:r>
            <w:r>
              <w:rPr>
                <w:rFonts w:eastAsia="Times New Roman"/>
              </w:rPr>
              <w:br/>
              <w:t>9653656060</w:t>
            </w:r>
            <w:r>
              <w:rPr>
                <w:rFonts w:eastAsia="Times New Roman"/>
              </w:rPr>
              <w:br/>
              <w:t>№3716723006</w:t>
            </w:r>
            <w:r>
              <w:rPr>
                <w:rFonts w:eastAsia="Times New Roman"/>
              </w:rPr>
              <w:br/>
              <w:t>9999723008</w:t>
            </w:r>
            <w:r>
              <w:rPr>
                <w:rFonts w:eastAsia="Times New Roman"/>
              </w:rPr>
              <w:br/>
              <w:t>№1022001924</w:t>
            </w:r>
            <w:r>
              <w:rPr>
                <w:rFonts w:eastAsia="Times New Roman"/>
              </w:rPr>
              <w:br/>
              <w:t>№0145626</w:t>
            </w:r>
            <w:r>
              <w:rPr>
                <w:rFonts w:eastAsia="Times New Roman"/>
              </w:rPr>
              <w:br/>
              <w:t>451378654</w:t>
            </w:r>
            <w:r>
              <w:rPr>
                <w:rFonts w:eastAsia="Times New Roman"/>
              </w:rPr>
              <w:br/>
              <w:t>№20435237</w:t>
            </w:r>
            <w:r>
              <w:rPr>
                <w:rFonts w:eastAsia="Times New Roman"/>
              </w:rPr>
              <w:br/>
              <w:t>0</w:t>
            </w:r>
            <w:r>
              <w:rPr>
                <w:rFonts w:eastAsia="Times New Roman"/>
              </w:rPr>
              <w:t>155720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Ердакова Любовь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ЯГПУ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Наблюдение как инструмент работы педагога в условиях ФГОС ДО</w:t>
            </w:r>
            <w:r>
              <w:rPr>
                <w:rFonts w:eastAsia="Times New Roman"/>
              </w:rPr>
              <w:br/>
              <w:t>ФГОС Д0: приоритет поддержки детской активности и самосторяте</w:t>
            </w:r>
            <w:r>
              <w:rPr>
                <w:rFonts w:eastAsia="Times New Roman"/>
              </w:rPr>
              <w:t>льности</w:t>
            </w:r>
            <w:r>
              <w:rPr>
                <w:rFonts w:eastAsia="Times New Roman"/>
              </w:rPr>
              <w:br/>
              <w:t>Традиционные и инновационные формы и методы духовно-нравственного воспитания в условиях реализации ФГОС"</w:t>
            </w:r>
            <w:r>
              <w:rPr>
                <w:rFonts w:eastAsia="Times New Roman"/>
              </w:rPr>
              <w:br/>
              <w:t>Технологии Модерации и Активные обучения (АМО) в образовательной деятельности детского сада для достижения образовательный результатов в соотве</w:t>
            </w:r>
            <w:r>
              <w:rPr>
                <w:rFonts w:eastAsia="Times New Roman"/>
              </w:rPr>
              <w:t>тствии с ФГОС ДО</w:t>
            </w:r>
            <w:r>
              <w:rPr>
                <w:rFonts w:eastAsia="Times New Roman"/>
              </w:rPr>
              <w:br/>
              <w:t>"Здоровьесберегающие технологии в образовательной деятельности детского сада"</w:t>
            </w:r>
            <w:r>
              <w:rPr>
                <w:rFonts w:eastAsia="Times New Roman"/>
              </w:rPr>
              <w:br/>
              <w:t>Организация деятельности общественно-деловых профессиональных педагогических объединений, направленных на повышение качества образования</w:t>
            </w:r>
            <w:r>
              <w:rPr>
                <w:rFonts w:eastAsia="Times New Roman"/>
              </w:rPr>
              <w:br/>
              <w:t>Организация деятельности</w:t>
            </w:r>
            <w:r>
              <w:rPr>
                <w:rFonts w:eastAsia="Times New Roman"/>
              </w:rPr>
              <w:t xml:space="preserve"> общественно-деловых профессиональных педагогических объединений направленных на повышение качества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20.11.2009</w:t>
            </w:r>
            <w:r>
              <w:rPr>
                <w:rFonts w:eastAsia="Times New Roman"/>
              </w:rPr>
              <w:br/>
              <w:t>26.10.2015</w:t>
            </w:r>
            <w:r>
              <w:rPr>
                <w:rFonts w:eastAsia="Times New Roman"/>
              </w:rPr>
              <w:br/>
              <w:t>03.11.2015</w:t>
            </w:r>
            <w:r>
              <w:rPr>
                <w:rFonts w:eastAsia="Times New Roman"/>
              </w:rPr>
              <w:br/>
              <w:t>01.02.2020</w:t>
            </w:r>
            <w:r>
              <w:rPr>
                <w:rFonts w:eastAsia="Times New Roman"/>
              </w:rPr>
              <w:br/>
              <w:t>14.02.2020</w:t>
            </w:r>
            <w:r>
              <w:rPr>
                <w:rFonts w:eastAsia="Times New Roman"/>
              </w:rPr>
              <w:br/>
              <w:t>01.03.2020</w:t>
            </w:r>
            <w:r>
              <w:rPr>
                <w:rFonts w:eastAsia="Times New Roman"/>
              </w:rPr>
              <w:br/>
              <w:t>01.03.2020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10238</w:t>
            </w:r>
            <w:r>
              <w:rPr>
                <w:rFonts w:eastAsia="Times New Roman"/>
              </w:rPr>
              <w:br/>
              <w:t>.</w:t>
            </w:r>
            <w:r>
              <w:rPr>
                <w:rFonts w:eastAsia="Times New Roman"/>
              </w:rPr>
              <w:br/>
              <w:t>000001</w:t>
            </w:r>
            <w:r>
              <w:rPr>
                <w:rFonts w:eastAsia="Times New Roman"/>
              </w:rPr>
              <w:br/>
              <w:t>03449</w:t>
            </w:r>
            <w:r>
              <w:rPr>
                <w:rFonts w:eastAsia="Times New Roman"/>
              </w:rPr>
              <w:br/>
              <w:t>537</w:t>
            </w:r>
            <w:r>
              <w:rPr>
                <w:rFonts w:eastAsia="Times New Roman"/>
              </w:rPr>
              <w:br/>
              <w:t>00001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Ермолаева Наталья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ЯГПУ им К.Д.Ушинского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Жирнова Татьяна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21.06.1992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Проблемные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</w:t>
            </w:r>
            <w:r>
              <w:rPr>
                <w:rFonts w:eastAsia="Times New Roman"/>
              </w:rPr>
              <w:t>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Проблемные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предметно-разщ</w:t>
            </w:r>
            <w:r>
              <w:rPr>
                <w:rFonts w:eastAsia="Times New Roman"/>
              </w:rPr>
              <w:t>вивающего пространства в ДОУ дляэффективной реализации реализации основной образовательной программы в условиях ФГТ 72 час</w:t>
            </w:r>
            <w:r>
              <w:rPr>
                <w:rFonts w:eastAsia="Times New Roman"/>
              </w:rPr>
              <w:br/>
              <w:t>ФГОС ДО: преемственность ФГОСДО и ФГОС НОО 18час ГОАУЯО ИРО</w:t>
            </w:r>
            <w:r>
              <w:rPr>
                <w:rFonts w:eastAsia="Times New Roman"/>
              </w:rPr>
              <w:br/>
              <w:t>Приобщение детей к историческим и духовным ценностям родного края</w:t>
            </w:r>
            <w:r>
              <w:rPr>
                <w:rFonts w:eastAsia="Times New Roman"/>
              </w:rPr>
              <w:br/>
              <w:t>«Технол</w:t>
            </w:r>
            <w:r>
              <w:rPr>
                <w:rFonts w:eastAsia="Times New Roman"/>
              </w:rPr>
              <w:t>огия Модерации и Активные методы обучения в образовательной деятельности детского сада для достижения образовательных результатов в соответствии с ФГОС ДО».</w:t>
            </w:r>
            <w:r>
              <w:rPr>
                <w:rFonts w:eastAsia="Times New Roman"/>
              </w:rPr>
              <w:br/>
              <w:t>« Как педагогу организовать онлайн – курс в интернете»</w:t>
            </w:r>
            <w:r>
              <w:rPr>
                <w:rFonts w:eastAsia="Times New Roman"/>
              </w:rPr>
              <w:br/>
              <w:t>« Секреты запуска речи у неговорящего ребёнк</w:t>
            </w:r>
            <w:r>
              <w:rPr>
                <w:rFonts w:eastAsia="Times New Roman"/>
              </w:rPr>
              <w:t>а»</w:t>
            </w:r>
            <w:r>
              <w:rPr>
                <w:rFonts w:eastAsia="Times New Roman"/>
              </w:rPr>
              <w:br/>
              <w:t>« Как создавать наглядный материал в программе Photoshop?»</w:t>
            </w:r>
            <w:r>
              <w:rPr>
                <w:rFonts w:eastAsia="Times New Roman"/>
              </w:rPr>
              <w:br/>
              <w:t>« Рецепты запуска речи – результаты коррекционных занятий с ребёнком с алалией»</w:t>
            </w:r>
            <w:r>
              <w:rPr>
                <w:rFonts w:eastAsia="Times New Roman"/>
              </w:rPr>
              <w:br/>
              <w:t>« Как использовать онлайн – сервисы в дистанционной работе в школе или ДОУ?»</w:t>
            </w:r>
            <w:r>
              <w:rPr>
                <w:rFonts w:eastAsia="Times New Roman"/>
              </w:rPr>
              <w:br/>
              <w:t>Развитие профессиональной компетенции</w:t>
            </w:r>
            <w:r>
              <w:rPr>
                <w:rFonts w:eastAsia="Times New Roman"/>
              </w:rPr>
              <w:t xml:space="preserve"> педагога дошкольной образовательной организации в условиях реализации ФГОС ДО</w:t>
            </w:r>
            <w:r>
              <w:rPr>
                <w:rFonts w:eastAsia="Times New Roman"/>
              </w:rPr>
              <w:br/>
              <w:t>Обеспечение единства преемственности семейного и общественного воспитания в ДОУ</w:t>
            </w:r>
            <w:r>
              <w:rPr>
                <w:rFonts w:eastAsia="Times New Roman"/>
              </w:rPr>
              <w:br/>
              <w:t>«Внедрение в образовательную деятельность детского сада современных педагогических технологий, ср</w:t>
            </w:r>
            <w:r>
              <w:rPr>
                <w:rFonts w:eastAsia="Times New Roman"/>
              </w:rPr>
              <w:t>едств и методов обучения, направленных на формирование личности дошкольников в условиях</w:t>
            </w:r>
            <w:r>
              <w:rPr>
                <w:rFonts w:eastAsia="Times New Roman"/>
              </w:rPr>
              <w:br/>
              <w:t>Современные требования к планированию образовательной деятельности в соответствии с ФГОС дошкольного образования</w:t>
            </w:r>
            <w:r>
              <w:rPr>
                <w:rFonts w:eastAsia="Times New Roman"/>
              </w:rPr>
              <w:br/>
              <w:t>« Оказание первой помощи ( для работников организаций»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 Дистанционная работа с ребёнком с нарушением речевого развития»</w:t>
            </w:r>
            <w:r>
              <w:rPr>
                <w:rFonts w:eastAsia="Times New Roman"/>
              </w:rPr>
              <w:br/>
              <w:t>Основы здорового питания для детей дошкольного возраста</w:t>
            </w:r>
            <w:r>
              <w:rPr>
                <w:rFonts w:eastAsia="Times New Roman"/>
              </w:rPr>
              <w:br/>
              <w:t>Создание условий в образовательной организации для реализации адаптированных основных образовательных программ обучающихся с ограничен</w:t>
            </w:r>
            <w:r>
              <w:rPr>
                <w:rFonts w:eastAsia="Times New Roman"/>
              </w:rPr>
              <w:t>ными возможностями здоровья</w:t>
            </w:r>
            <w:r>
              <w:rPr>
                <w:rFonts w:eastAsia="Times New Roman"/>
              </w:rPr>
              <w:br/>
              <w:t>Актуальные образовательные технологии и формы реализации воспитательной работы</w:t>
            </w:r>
            <w:r>
              <w:rPr>
                <w:rFonts w:eastAsia="Times New Roman"/>
              </w:rPr>
              <w:br/>
              <w:t>дистанционное обучение : использование социальных сетей и виртуальной обучающейся среды в образовании</w:t>
            </w:r>
            <w:r>
              <w:rPr>
                <w:rFonts w:eastAsia="Times New Roman"/>
              </w:rPr>
              <w:br/>
              <w:t>Организация работы с одарёнными детьми на урока</w:t>
            </w:r>
            <w:r>
              <w:rPr>
                <w:rFonts w:eastAsia="Times New Roman"/>
              </w:rPr>
              <w:t>х и во внеурочное время при изучении учебных дисциплин в условиях реализации ФГОС</w:t>
            </w:r>
            <w:r>
              <w:rPr>
                <w:rFonts w:eastAsia="Times New Roman"/>
              </w:rPr>
              <w:br/>
              <w:t>Особенности работы образовательной организации в условиях сложной эпидемиологической ситуации</w:t>
            </w:r>
            <w:r>
              <w:rPr>
                <w:rFonts w:eastAsia="Times New Roman"/>
              </w:rPr>
              <w:br/>
              <w:t>« Организация работы с одарёнными детьми в условиях реализации ФГОС»</w:t>
            </w:r>
            <w:r>
              <w:rPr>
                <w:rFonts w:eastAsia="Times New Roman"/>
              </w:rPr>
              <w:br/>
              <w:t>« Физическо</w:t>
            </w:r>
            <w:r>
              <w:rPr>
                <w:rFonts w:eastAsia="Times New Roman"/>
              </w:rPr>
              <w:t>е развитие дошкольников»</w:t>
            </w:r>
            <w:r>
              <w:rPr>
                <w:rFonts w:eastAsia="Times New Roman"/>
              </w:rPr>
              <w:br/>
              <w:t>Тьюторское сопровождение детей с ограниченными возможностями здоровья в процессе образовательной деятельности</w:t>
            </w:r>
            <w:r>
              <w:rPr>
                <w:rFonts w:eastAsia="Times New Roman"/>
              </w:rPr>
              <w:br/>
              <w:t>" Методы и приёмы снижения уровня агресивности у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30.12.2013</w:t>
            </w:r>
            <w:r>
              <w:rPr>
                <w:rFonts w:eastAsia="Times New Roman"/>
              </w:rPr>
              <w:br/>
              <w:t>04.12.2014</w:t>
            </w:r>
            <w:r>
              <w:rPr>
                <w:rFonts w:eastAsia="Times New Roman"/>
              </w:rPr>
              <w:br/>
              <w:t>15.03.2019</w:t>
            </w:r>
            <w:r>
              <w:rPr>
                <w:rFonts w:eastAsia="Times New Roman"/>
              </w:rPr>
              <w:br/>
              <w:t>14.03.202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07.06.2020</w:t>
            </w:r>
            <w:r>
              <w:rPr>
                <w:rFonts w:eastAsia="Times New Roman"/>
              </w:rPr>
              <w:br/>
              <w:t>07.06.2020</w:t>
            </w:r>
            <w:r>
              <w:rPr>
                <w:rFonts w:eastAsia="Times New Roman"/>
              </w:rPr>
              <w:br/>
              <w:t>03.08.2020</w:t>
            </w:r>
            <w:r>
              <w:rPr>
                <w:rFonts w:eastAsia="Times New Roman"/>
              </w:rPr>
              <w:br/>
              <w:t>04.10.2020</w:t>
            </w:r>
            <w:r>
              <w:rPr>
                <w:rFonts w:eastAsia="Times New Roman"/>
              </w:rPr>
              <w:br/>
              <w:t>13.11.2020</w:t>
            </w:r>
            <w:r>
              <w:rPr>
                <w:rFonts w:eastAsia="Times New Roman"/>
              </w:rPr>
              <w:br/>
              <w:t>14.11.2020</w:t>
            </w:r>
            <w:r>
              <w:rPr>
                <w:rFonts w:eastAsia="Times New Roman"/>
              </w:rPr>
              <w:br/>
              <w:t>21.11.2020</w:t>
            </w:r>
            <w:r>
              <w:rPr>
                <w:rFonts w:eastAsia="Times New Roman"/>
              </w:rPr>
              <w:br/>
              <w:t>05.05.2021</w:t>
            </w:r>
            <w:r>
              <w:rPr>
                <w:rFonts w:eastAsia="Times New Roman"/>
              </w:rPr>
              <w:br/>
              <w:t>13.11.2021</w:t>
            </w:r>
            <w:r>
              <w:rPr>
                <w:rFonts w:eastAsia="Times New Roman"/>
              </w:rPr>
              <w:br/>
              <w:t>21.12.2021</w:t>
            </w:r>
            <w:r>
              <w:rPr>
                <w:rFonts w:eastAsia="Times New Roman"/>
              </w:rPr>
              <w:br/>
              <w:t>15.03.2022</w:t>
            </w:r>
            <w:r>
              <w:rPr>
                <w:rFonts w:eastAsia="Times New Roman"/>
              </w:rPr>
              <w:br/>
              <w:t>31.03.2022</w:t>
            </w:r>
            <w:r>
              <w:rPr>
                <w:rFonts w:eastAsia="Times New Roman"/>
              </w:rPr>
              <w:br/>
              <w:t>05.04.2022</w:t>
            </w:r>
            <w:r>
              <w:rPr>
                <w:rFonts w:eastAsia="Times New Roman"/>
              </w:rPr>
              <w:br/>
              <w:t>28.05.2022</w:t>
            </w:r>
            <w:r>
              <w:rPr>
                <w:rFonts w:eastAsia="Times New Roman"/>
              </w:rPr>
              <w:br/>
              <w:t>11.06.2022</w:t>
            </w:r>
            <w:r>
              <w:rPr>
                <w:rFonts w:eastAsia="Times New Roman"/>
              </w:rPr>
              <w:br/>
              <w:t>11.06.2022</w:t>
            </w:r>
            <w:r>
              <w:rPr>
                <w:rFonts w:eastAsia="Times New Roman"/>
              </w:rPr>
              <w:br/>
              <w:t>01.10.2022</w:t>
            </w:r>
            <w:r>
              <w:rPr>
                <w:rFonts w:eastAsia="Times New Roman"/>
              </w:rPr>
              <w:br/>
              <w:t>22.10.2022</w:t>
            </w:r>
            <w:r>
              <w:rPr>
                <w:rFonts w:eastAsia="Times New Roman"/>
              </w:rPr>
              <w:br/>
              <w:t>22.10.2022</w:t>
            </w:r>
            <w:r>
              <w:rPr>
                <w:rFonts w:eastAsia="Times New Roman"/>
              </w:rPr>
              <w:br/>
              <w:t>05.02.2023</w:t>
            </w:r>
            <w:r>
              <w:rPr>
                <w:rFonts w:eastAsia="Times New Roman"/>
              </w:rPr>
              <w:br/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15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14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</w:t>
            </w:r>
            <w:r>
              <w:rPr>
                <w:rFonts w:eastAsia="Times New Roman"/>
              </w:rPr>
              <w:t>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0057</w:t>
            </w:r>
            <w:r>
              <w:rPr>
                <w:rFonts w:eastAsia="Times New Roman"/>
              </w:rPr>
              <w:br/>
              <w:t>20517</w:t>
            </w:r>
            <w:r>
              <w:rPr>
                <w:rFonts w:eastAsia="Times New Roman"/>
              </w:rPr>
              <w:br/>
              <w:t>120559</w:t>
            </w:r>
            <w:r>
              <w:rPr>
                <w:rFonts w:eastAsia="Times New Roman"/>
              </w:rPr>
              <w:br/>
              <w:t>17453</w:t>
            </w:r>
            <w:r>
              <w:rPr>
                <w:rFonts w:eastAsia="Times New Roman"/>
              </w:rPr>
              <w:br/>
              <w:t>159360</w:t>
            </w:r>
            <w:r>
              <w:rPr>
                <w:rFonts w:eastAsia="Times New Roman"/>
              </w:rPr>
              <w:br/>
              <w:t>10235</w:t>
            </w:r>
            <w:r>
              <w:rPr>
                <w:rFonts w:eastAsia="Times New Roman"/>
              </w:rPr>
              <w:br/>
              <w:t>6146149026</w:t>
            </w:r>
            <w:r>
              <w:rPr>
                <w:rFonts w:eastAsia="Times New Roman"/>
              </w:rPr>
              <w:br/>
              <w:t>5149156063</w:t>
            </w:r>
            <w:r>
              <w:rPr>
                <w:rFonts w:eastAsia="Times New Roman"/>
              </w:rPr>
              <w:br/>
              <w:t>0154</w:t>
            </w:r>
            <w:r>
              <w:rPr>
                <w:rFonts w:eastAsia="Times New Roman"/>
              </w:rPr>
              <w:br/>
              <w:t>4510513055</w:t>
            </w:r>
            <w:r>
              <w:rPr>
                <w:rFonts w:eastAsia="Times New Roman"/>
              </w:rPr>
              <w:br/>
              <w:t>1038</w:t>
            </w:r>
            <w:r>
              <w:rPr>
                <w:rFonts w:eastAsia="Times New Roman"/>
              </w:rPr>
              <w:br/>
              <w:t>284629</w:t>
            </w:r>
            <w:r>
              <w:rPr>
                <w:rFonts w:eastAsia="Times New Roman"/>
              </w:rPr>
              <w:br/>
              <w:t>7R77M772SC4757881231</w:t>
            </w:r>
            <w:r>
              <w:rPr>
                <w:rFonts w:eastAsia="Times New Roman"/>
              </w:rPr>
              <w:br/>
              <w:t>9653656062</w:t>
            </w:r>
            <w:r>
              <w:rPr>
                <w:rFonts w:eastAsia="Times New Roman"/>
              </w:rPr>
              <w:br/>
              <w:t>9998709676</w:t>
            </w:r>
            <w:r>
              <w:rPr>
                <w:rFonts w:eastAsia="Times New Roman"/>
              </w:rPr>
              <w:br/>
              <w:t>9999723007</w:t>
            </w:r>
            <w:r>
              <w:rPr>
                <w:rFonts w:eastAsia="Times New Roman"/>
              </w:rPr>
              <w:br/>
              <w:t>3716723007</w:t>
            </w:r>
            <w:r>
              <w:rPr>
                <w:rFonts w:eastAsia="Times New Roman"/>
              </w:rPr>
              <w:br/>
              <w:t>1022000279</w:t>
            </w:r>
            <w:r>
              <w:rPr>
                <w:rFonts w:eastAsia="Times New Roman"/>
              </w:rPr>
              <w:br/>
              <w:t>0145470</w:t>
            </w:r>
            <w:r>
              <w:rPr>
                <w:rFonts w:eastAsia="Times New Roman"/>
              </w:rPr>
              <w:br/>
              <w:t>Номер 0000691</w:t>
            </w:r>
            <w:r>
              <w:rPr>
                <w:rFonts w:eastAsia="Times New Roman"/>
              </w:rPr>
              <w:br/>
              <w:t>12623637</w:t>
            </w:r>
            <w:r>
              <w:rPr>
                <w:rFonts w:eastAsia="Times New Roman"/>
              </w:rPr>
              <w:br/>
              <w:t>КП</w:t>
            </w:r>
            <w:r>
              <w:rPr>
                <w:rFonts w:eastAsia="Times New Roman"/>
              </w:rPr>
              <w:t>К 4379604788 Номер 0155622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Кульпинова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Рыбинский профессионально-педагогический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</w:t>
            </w:r>
            <w:r>
              <w:rPr>
                <w:rFonts w:eastAsia="Times New Roman"/>
              </w:rPr>
              <w:t>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Педагогические технологии для реализации требований ФГОС</w:t>
            </w:r>
            <w:r>
              <w:rPr>
                <w:rFonts w:eastAsia="Times New Roman"/>
              </w:rPr>
              <w:br/>
              <w:t>Технологии Модерации и Активные методы обучения (АМО) в образовательной деятельности дет</w:t>
            </w:r>
            <w:r>
              <w:rPr>
                <w:rFonts w:eastAsia="Times New Roman"/>
              </w:rPr>
              <w:t>ского сада для достижения образовательных результатов в соответствии ФГОС</w:t>
            </w:r>
            <w:r>
              <w:rPr>
                <w:rFonts w:eastAsia="Times New Roman"/>
              </w:rPr>
              <w:br/>
              <w:t>"Педагоги PRO. Оформление детского сада нового поколения"</w:t>
            </w:r>
            <w:r>
              <w:rPr>
                <w:rFonts w:eastAsia="Times New Roman"/>
              </w:rPr>
              <w:br/>
              <w:t>"Современные подходы к воспитанию детей в условиях реализации ФГОС"</w:t>
            </w:r>
            <w:r>
              <w:rPr>
                <w:rFonts w:eastAsia="Times New Roman"/>
              </w:rPr>
              <w:br/>
              <w:t>"Формирование предпосылок финансовой грамотности у дошко</w:t>
            </w:r>
            <w:r>
              <w:rPr>
                <w:rFonts w:eastAsia="Times New Roman"/>
              </w:rPr>
              <w:t>льников: создание и реализация программы</w:t>
            </w:r>
            <w:r>
              <w:rPr>
                <w:rFonts w:eastAsia="Times New Roman"/>
              </w:rPr>
              <w:br/>
              <w:t>Включение основ финансовой грамотности в ДОО в соответствии с Министерством просвещения РФ</w:t>
            </w:r>
            <w:r>
              <w:rPr>
                <w:rFonts w:eastAsia="Times New Roman"/>
              </w:rPr>
              <w:br/>
              <w:t>Вебинар "Стимуляция развития осознанности и пространственных представлений у детей: приёмы и методы формирования схемы тела"</w:t>
            </w:r>
            <w:r>
              <w:rPr>
                <w:rFonts w:eastAsia="Times New Roman"/>
              </w:rPr>
              <w:br/>
              <w:t>"Начальные азы финансовой грамотности для детей дошкольного возраста"</w:t>
            </w:r>
            <w:r>
              <w:rPr>
                <w:rFonts w:eastAsia="Times New Roman"/>
              </w:rPr>
              <w:br/>
              <w:t>"Формирование звуко-буквенного анализа у детей с ОВЗ с помощью традиционных и интерактивных подходов"</w:t>
            </w:r>
            <w:r>
              <w:rPr>
                <w:rFonts w:eastAsia="Times New Roman"/>
              </w:rPr>
              <w:br/>
              <w:t>"Развитие творческих способностей детей в системе общего и дополнительного образова</w:t>
            </w:r>
            <w:r>
              <w:rPr>
                <w:rFonts w:eastAsia="Times New Roman"/>
              </w:rPr>
              <w:t>ния"</w:t>
            </w:r>
            <w:r>
              <w:rPr>
                <w:rFonts w:eastAsia="Times New Roman"/>
              </w:rPr>
              <w:br/>
              <w:t>Включение основ финансовой грамотности в ДОУ: изучение темы "Без труда нет жизни на Земле" в соответствии с Методическими рекомендациями Министерства просвещения РФ</w:t>
            </w:r>
            <w:r>
              <w:rPr>
                <w:rFonts w:eastAsia="Times New Roman"/>
              </w:rPr>
              <w:br/>
              <w:t>Внедрение в образовательную деятельность детского сада современных педагогических техн</w:t>
            </w:r>
            <w:r>
              <w:rPr>
                <w:rFonts w:eastAsia="Times New Roman"/>
              </w:rPr>
              <w:t>ологий средствами методов обучения, направленных на формирование личностных достижений в условиях реализации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23.07.2018</w:t>
            </w:r>
            <w:r>
              <w:rPr>
                <w:rFonts w:eastAsia="Times New Roman"/>
              </w:rPr>
              <w:br/>
              <w:t>14.02.2020</w:t>
            </w:r>
            <w:r>
              <w:rPr>
                <w:rFonts w:eastAsia="Times New Roman"/>
              </w:rPr>
              <w:br/>
              <w:t>12.08.2020</w:t>
            </w:r>
            <w:r>
              <w:rPr>
                <w:rFonts w:eastAsia="Times New Roman"/>
              </w:rPr>
              <w:br/>
              <w:t>18.11.2020</w:t>
            </w:r>
            <w:r>
              <w:rPr>
                <w:rFonts w:eastAsia="Times New Roman"/>
              </w:rPr>
              <w:br/>
              <w:t>29.01.2021</w:t>
            </w:r>
            <w:r>
              <w:rPr>
                <w:rFonts w:eastAsia="Times New Roman"/>
              </w:rPr>
              <w:br/>
              <w:t>02.02.2021</w:t>
            </w:r>
            <w:r>
              <w:rPr>
                <w:rFonts w:eastAsia="Times New Roman"/>
              </w:rPr>
              <w:br/>
              <w:t>02.02.2021</w:t>
            </w:r>
            <w:r>
              <w:rPr>
                <w:rFonts w:eastAsia="Times New Roman"/>
              </w:rPr>
              <w:br/>
              <w:t>03.02.2021</w:t>
            </w:r>
            <w:r>
              <w:rPr>
                <w:rFonts w:eastAsia="Times New Roman"/>
              </w:rPr>
              <w:br/>
              <w:t>03.02.2021</w:t>
            </w:r>
            <w:r>
              <w:rPr>
                <w:rFonts w:eastAsia="Times New Roman"/>
              </w:rPr>
              <w:br/>
              <w:t>11.02.2021</w:t>
            </w:r>
            <w:r>
              <w:rPr>
                <w:rFonts w:eastAsia="Times New Roman"/>
              </w:rPr>
              <w:br/>
              <w:t>18.02.2021</w:t>
            </w:r>
            <w:r>
              <w:rPr>
                <w:rFonts w:eastAsia="Times New Roman"/>
              </w:rPr>
              <w:br/>
              <w:t>21.05.2021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ДО761292</w:t>
            </w:r>
            <w:r>
              <w:rPr>
                <w:rFonts w:eastAsia="Times New Roman"/>
              </w:rPr>
              <w:br/>
              <w:t>ПК 000401</w:t>
            </w:r>
            <w:r>
              <w:rPr>
                <w:rFonts w:eastAsia="Times New Roman"/>
              </w:rPr>
              <w:br/>
              <w:t>№ 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№ МКУ-29322</w:t>
            </w:r>
            <w:r>
              <w:rPr>
                <w:rFonts w:eastAsia="Times New Roman"/>
              </w:rPr>
              <w:br/>
              <w:t>Лектор: Семенкова Екатерина Владимеровна</w:t>
            </w:r>
            <w:r>
              <w:rPr>
                <w:rFonts w:eastAsia="Times New Roman"/>
              </w:rPr>
              <w:br/>
              <w:t>1344530</w:t>
            </w:r>
            <w:r>
              <w:rPr>
                <w:rFonts w:eastAsia="Times New Roman"/>
              </w:rPr>
              <w:br/>
              <w:t>№ FA 338 - 160</w:t>
            </w:r>
            <w:r>
              <w:rPr>
                <w:rFonts w:eastAsia="Times New Roman"/>
              </w:rPr>
              <w:t>965</w:t>
            </w:r>
            <w:r>
              <w:rPr>
                <w:rFonts w:eastAsia="Times New Roman"/>
              </w:rPr>
              <w:br/>
              <w:t>№ 1351118</w:t>
            </w:r>
            <w:r>
              <w:rPr>
                <w:rFonts w:eastAsia="Times New Roman"/>
              </w:rPr>
              <w:br/>
              <w:t>Ф.Н.Будылдин</w:t>
            </w:r>
            <w:r>
              <w:rPr>
                <w:rFonts w:eastAsia="Times New Roman"/>
              </w:rPr>
              <w:br/>
              <w:t>Лектор: Семенкова Екатерина Владимировна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Мельникова Надежда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начальное профессиональное (ПУ, ПЛ)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Рыбиннский профессионально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Орлова Галина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27.05.1994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положения ФГОС ДО и требования к его реализации в дошк обр организ. 18 час ИОЦ</w:t>
            </w:r>
            <w:r>
              <w:rPr>
                <w:rFonts w:eastAsia="Times New Roman"/>
              </w:rPr>
              <w:br/>
              <w:t>Технология Модерации и активные методы И Активные</w:t>
            </w:r>
            <w:r>
              <w:rPr>
                <w:rFonts w:eastAsia="Times New Roman"/>
              </w:rPr>
              <w:t xml:space="preserve"> методы обучения (АМО) в образовательной деятельности детского сада для достижения образовательных результатов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24.12.2014</w:t>
            </w:r>
            <w:r>
              <w:rPr>
                <w:rFonts w:eastAsia="Times New Roman"/>
              </w:rPr>
              <w:br/>
              <w:t>14.02.2020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spacing w:after="240"/>
              <w:rPr>
                <w:rFonts w:eastAsia="Times New Roman"/>
              </w:rPr>
            </w:pP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Савельева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21.06.1993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Технологии проблемного обучения 72 час</w:t>
            </w:r>
            <w:r>
              <w:rPr>
                <w:rFonts w:eastAsia="Times New Roman"/>
              </w:rPr>
              <w:t xml:space="preserve"> ИОЦ</w:t>
            </w:r>
            <w:r>
              <w:rPr>
                <w:rFonts w:eastAsia="Times New Roman"/>
              </w:rPr>
              <w:br/>
              <w:t>Особенности организации работы с конструктором LEGO WEGO</w:t>
            </w:r>
            <w:r>
              <w:rPr>
                <w:rFonts w:eastAsia="Times New Roman"/>
              </w:rPr>
              <w:br/>
              <w:t>Технологии Модерации и Активные методы обучения (АМО) в образовательной деятельности детского сада для достижения образовательных результатов в соответствии ФГОС</w:t>
            </w:r>
            <w:r>
              <w:rPr>
                <w:rFonts w:eastAsia="Times New Roman"/>
              </w:rPr>
              <w:br/>
              <w:t>Простые машины и механизмы:орган</w:t>
            </w:r>
            <w:r>
              <w:rPr>
                <w:rFonts w:eastAsia="Times New Roman"/>
              </w:rPr>
              <w:t>изация работы доу с помощью образовательных конструкторов.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30.12.2014</w:t>
            </w:r>
            <w:r>
              <w:rPr>
                <w:rFonts w:eastAsia="Times New Roman"/>
              </w:rPr>
              <w:br/>
              <w:t>09.12.2019</w:t>
            </w:r>
            <w:r>
              <w:rPr>
                <w:rFonts w:eastAsia="Times New Roman"/>
              </w:rPr>
              <w:br/>
              <w:t>07.02.2020</w:t>
            </w:r>
            <w:r>
              <w:rPr>
                <w:rFonts w:eastAsia="Times New Roman"/>
              </w:rPr>
              <w:br/>
              <w:t>28.09.2020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140/01-07</w:t>
            </w:r>
            <w:r>
              <w:rPr>
                <w:rFonts w:eastAsia="Times New Roman"/>
              </w:rPr>
              <w:br/>
              <w:t>0063</w:t>
            </w:r>
            <w:r>
              <w:rPr>
                <w:rFonts w:eastAsia="Times New Roman"/>
              </w:rPr>
              <w:br/>
              <w:t>07439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Симкина Яна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Ярославское училище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категория(Музыкальный руководитель)</w:t>
            </w:r>
            <w:r>
              <w:rPr>
                <w:rFonts w:eastAsia="Times New Roman"/>
              </w:rPr>
              <w:br/>
              <w:t>Не аттестован(Музыкальный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культуры здоровья как основа для реализации требовании ФГОС</w:t>
            </w:r>
            <w:r>
              <w:rPr>
                <w:rFonts w:eastAsia="Times New Roman"/>
              </w:rPr>
              <w:br/>
              <w:t>Технологии модерации и активные методы обучения в образовательной деятельности детского сада для достижения образовательных результатов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30.10.2015</w:t>
            </w:r>
            <w:r>
              <w:rPr>
                <w:rFonts w:eastAsia="Times New Roman"/>
              </w:rPr>
              <w:br/>
              <w:t>14.03.202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</w:t>
            </w:r>
            <w:r>
              <w:rPr>
                <w:rFonts w:eastAsia="Times New Roman"/>
              </w:rPr>
              <w:br/>
              <w:t>00001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Сушинова Варвара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27.06.1995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Семин</w:t>
            </w:r>
            <w:r>
              <w:rPr>
                <w:rFonts w:eastAsia="Times New Roman"/>
              </w:rPr>
              <w:t>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Актуальные проблемы образования ребенка в дошк образ организ. на этапе ввведения ФГОС дошк обр (ЧГПУ им. И.Я. Яковлева)72 ча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br/>
              <w:t>Приобщение детей к историческим и духовным ценностям родного края</w:t>
            </w:r>
            <w:r>
              <w:rPr>
                <w:rFonts w:eastAsia="Times New Roman"/>
              </w:rPr>
              <w:br/>
              <w:t>Технология Модерации и активные методы И Активные методы обучения (АМО) в образовательной деятельности детского сада для достижения образовательных результатов в соответствии с ФГОС ДО</w:t>
            </w:r>
            <w:r>
              <w:rPr>
                <w:rFonts w:eastAsia="Times New Roman"/>
              </w:rPr>
              <w:br/>
              <w:t>Тех</w:t>
            </w:r>
            <w:r>
              <w:rPr>
                <w:rFonts w:eastAsia="Times New Roman"/>
              </w:rPr>
              <w:t>нология Модерации и Активные методы обучения в образовательной деятельности детского сада для достижения образовательных результатов в соответствии с ФГОС ДО</w:t>
            </w:r>
            <w:r>
              <w:rPr>
                <w:rFonts w:eastAsia="Times New Roman"/>
              </w:rPr>
              <w:br/>
              <w:t>Секреты запуска речи у неговорящего ребёнка</w:t>
            </w:r>
            <w:r>
              <w:rPr>
                <w:rFonts w:eastAsia="Times New Roman"/>
              </w:rPr>
              <w:br/>
              <w:t>Как использовать онлайн- сервисы в дистанционной работ</w:t>
            </w:r>
            <w:r>
              <w:rPr>
                <w:rFonts w:eastAsia="Times New Roman"/>
              </w:rPr>
              <w:t>е в школе и ДОУ</w:t>
            </w:r>
            <w:r>
              <w:rPr>
                <w:rFonts w:eastAsia="Times New Roman"/>
              </w:rPr>
              <w:br/>
              <w:t>Как создавать наглядный материал в программе Photoshop</w:t>
            </w:r>
            <w:r>
              <w:rPr>
                <w:rFonts w:eastAsia="Times New Roman"/>
              </w:rPr>
              <w:br/>
              <w:t>Развитие профессиональной компетенции педагога дошкольной образовательной организации в условиях реализации ФГОС ДО</w:t>
            </w:r>
            <w:r>
              <w:rPr>
                <w:rFonts w:eastAsia="Times New Roman"/>
              </w:rPr>
              <w:br/>
              <w:t>Обеспечение единства преемственности семейного и общественного воспит</w:t>
            </w:r>
            <w:r>
              <w:rPr>
                <w:rFonts w:eastAsia="Times New Roman"/>
              </w:rPr>
              <w:t>ания в ДОУ</w:t>
            </w:r>
            <w:r>
              <w:rPr>
                <w:rFonts w:eastAsia="Times New Roman"/>
              </w:rPr>
              <w:br/>
              <w:t>Рецепты запуска речи - результат коррекционных занятий с ребёнком с алалией</w:t>
            </w:r>
            <w:r>
              <w:rPr>
                <w:rFonts w:eastAsia="Times New Roman"/>
              </w:rPr>
              <w:br/>
              <w:t>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</w:t>
            </w:r>
            <w:r>
              <w:rPr>
                <w:rFonts w:eastAsia="Times New Roman"/>
              </w:rPr>
              <w:t>ков в условиях реализации ФГОС ДО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Педагогические технологии организации досуга детей</w:t>
            </w:r>
            <w:r>
              <w:rPr>
                <w:rFonts w:eastAsia="Times New Roman"/>
              </w:rPr>
              <w:br/>
              <w:t>Технология формирования и оценивания функциональной грамотности обучающихся</w:t>
            </w:r>
            <w:r>
              <w:rPr>
                <w:rFonts w:eastAsia="Times New Roman"/>
              </w:rPr>
              <w:br/>
              <w:t>Дистанционная работа с ребёнком с нарушением речевого развития</w:t>
            </w:r>
            <w:r>
              <w:rPr>
                <w:rFonts w:eastAsia="Times New Roman"/>
              </w:rPr>
              <w:br/>
              <w:t>Основы зд</w:t>
            </w:r>
            <w:r>
              <w:rPr>
                <w:rFonts w:eastAsia="Times New Roman"/>
              </w:rPr>
              <w:t>орового питания для детей дошкольного возраста</w:t>
            </w:r>
            <w:r>
              <w:rPr>
                <w:rFonts w:eastAsia="Times New Roman"/>
              </w:rPr>
              <w:br/>
              <w:t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</w:t>
            </w:r>
            <w:r>
              <w:rPr>
                <w:rFonts w:eastAsia="Times New Roman"/>
              </w:rPr>
              <w:br/>
              <w:t>Организация работы с одарёнными детьми на урока</w:t>
            </w:r>
            <w:r>
              <w:rPr>
                <w:rFonts w:eastAsia="Times New Roman"/>
              </w:rPr>
              <w:t>х и во внеурочное время при изучении учебных дисциплин в условиях реализации ФГОС</w:t>
            </w:r>
            <w:r>
              <w:rPr>
                <w:rFonts w:eastAsia="Times New Roman"/>
              </w:rPr>
              <w:br/>
              <w:t>дистанционное обучение : использование социальных сетей и виртуальной обучающейся среды в образовании</w:t>
            </w:r>
            <w:r>
              <w:rPr>
                <w:rFonts w:eastAsia="Times New Roman"/>
              </w:rPr>
              <w:br/>
              <w:t xml:space="preserve">Актуальные образовательные технологии и формы реализации воспитательной </w:t>
            </w:r>
            <w:r>
              <w:rPr>
                <w:rFonts w:eastAsia="Times New Roman"/>
              </w:rPr>
              <w:t>работы</w:t>
            </w:r>
            <w:r>
              <w:rPr>
                <w:rFonts w:eastAsia="Times New Roman"/>
              </w:rPr>
              <w:br/>
              <w:t>Особенности работы образовательной организации в условиях сложной эпидемиологической ситуации</w:t>
            </w:r>
            <w:r>
              <w:rPr>
                <w:rFonts w:eastAsia="Times New Roman"/>
              </w:rPr>
              <w:br/>
              <w:t>Организация работы с одарёнными детьми на уроках и во внеурочное время при изучении учебных дисциплин в условиях реализации ФГОС</w:t>
            </w:r>
            <w:r>
              <w:rPr>
                <w:rFonts w:eastAsia="Times New Roman"/>
              </w:rPr>
              <w:br/>
              <w:t>Физическое развитие дошкол</w:t>
            </w:r>
            <w:r>
              <w:rPr>
                <w:rFonts w:eastAsia="Times New Roman"/>
              </w:rPr>
              <w:t>ьников</w:t>
            </w:r>
            <w:r>
              <w:rPr>
                <w:rFonts w:eastAsia="Times New Roman"/>
              </w:rPr>
              <w:br/>
              <w:t>Тьюторское сопровождение детей с ограниченными возможностями здоровья в процессе образовательной деятельности</w:t>
            </w:r>
            <w:r>
              <w:rPr>
                <w:rFonts w:eastAsia="Times New Roman"/>
              </w:rPr>
              <w:br/>
              <w:t>Методы и приёмы снижения уровня агрессивности у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26.12.2014</w:t>
            </w:r>
            <w:r>
              <w:rPr>
                <w:rFonts w:eastAsia="Times New Roman"/>
              </w:rPr>
              <w:br/>
              <w:t>15.03.2019</w:t>
            </w:r>
            <w:r>
              <w:rPr>
                <w:rFonts w:eastAsia="Times New Roman"/>
              </w:rPr>
              <w:br/>
              <w:t>14.02.2020</w:t>
            </w:r>
            <w:r>
              <w:rPr>
                <w:rFonts w:eastAsia="Times New Roman"/>
              </w:rPr>
              <w:br/>
              <w:t>14.03.2020</w:t>
            </w:r>
            <w:r>
              <w:rPr>
                <w:rFonts w:eastAsia="Times New Roman"/>
              </w:rPr>
              <w:br/>
              <w:t>14.06.2020</w:t>
            </w:r>
            <w:r>
              <w:rPr>
                <w:rFonts w:eastAsia="Times New Roman"/>
              </w:rPr>
              <w:br/>
              <w:t>30.06.2</w:t>
            </w:r>
            <w:r>
              <w:rPr>
                <w:rFonts w:eastAsia="Times New Roman"/>
              </w:rPr>
              <w:t>020</w:t>
            </w:r>
            <w:r>
              <w:rPr>
                <w:rFonts w:eastAsia="Times New Roman"/>
              </w:rPr>
              <w:br/>
              <w:t>11.11.2020</w:t>
            </w:r>
            <w:r>
              <w:rPr>
                <w:rFonts w:eastAsia="Times New Roman"/>
              </w:rPr>
              <w:br/>
              <w:t>14.11.2020</w:t>
            </w:r>
            <w:r>
              <w:rPr>
                <w:rFonts w:eastAsia="Times New Roman"/>
              </w:rPr>
              <w:br/>
              <w:t>14.11.2020</w:t>
            </w:r>
            <w:r>
              <w:rPr>
                <w:rFonts w:eastAsia="Times New Roman"/>
              </w:rPr>
              <w:br/>
              <w:t>11.12.2020</w:t>
            </w:r>
            <w:r>
              <w:rPr>
                <w:rFonts w:eastAsia="Times New Roman"/>
              </w:rPr>
              <w:br/>
              <w:t>05.05.2021</w:t>
            </w:r>
            <w:r>
              <w:rPr>
                <w:rFonts w:eastAsia="Times New Roman"/>
              </w:rPr>
              <w:br/>
              <w:t>21.12.2021</w:t>
            </w:r>
            <w:r>
              <w:rPr>
                <w:rFonts w:eastAsia="Times New Roman"/>
              </w:rPr>
              <w:br/>
              <w:t>21.12.2021</w:t>
            </w:r>
            <w:r>
              <w:rPr>
                <w:rFonts w:eastAsia="Times New Roman"/>
              </w:rPr>
              <w:br/>
              <w:t>21.12.2021</w:t>
            </w:r>
            <w:r>
              <w:rPr>
                <w:rFonts w:eastAsia="Times New Roman"/>
              </w:rPr>
              <w:br/>
              <w:t>15.03.2022</w:t>
            </w:r>
            <w:r>
              <w:rPr>
                <w:rFonts w:eastAsia="Times New Roman"/>
              </w:rPr>
              <w:br/>
              <w:t>31.03.2022</w:t>
            </w:r>
            <w:r>
              <w:rPr>
                <w:rFonts w:eastAsia="Times New Roman"/>
              </w:rPr>
              <w:br/>
              <w:t>05.04.2022</w:t>
            </w:r>
            <w:r>
              <w:rPr>
                <w:rFonts w:eastAsia="Times New Roman"/>
              </w:rPr>
              <w:br/>
              <w:t>11.06.2022</w:t>
            </w:r>
            <w:r>
              <w:rPr>
                <w:rFonts w:eastAsia="Times New Roman"/>
              </w:rPr>
              <w:br/>
              <w:t>11.06.2022</w:t>
            </w:r>
            <w:r>
              <w:rPr>
                <w:rFonts w:eastAsia="Times New Roman"/>
              </w:rPr>
              <w:br/>
              <w:t>14.06.2022</w:t>
            </w:r>
            <w:r>
              <w:rPr>
                <w:rFonts w:eastAsia="Times New Roman"/>
              </w:rPr>
              <w:br/>
              <w:t>08.10.2022</w:t>
            </w:r>
            <w:r>
              <w:rPr>
                <w:rFonts w:eastAsia="Times New Roman"/>
              </w:rPr>
              <w:br/>
              <w:t>24.10.2022</w:t>
            </w:r>
            <w:r>
              <w:rPr>
                <w:rFonts w:eastAsia="Times New Roman"/>
              </w:rPr>
              <w:br/>
              <w:t>26.10.2022</w:t>
            </w:r>
            <w:r>
              <w:rPr>
                <w:rFonts w:eastAsia="Times New Roman"/>
              </w:rPr>
              <w:br/>
              <w:t>05.02.2023</w:t>
            </w:r>
            <w:r>
              <w:rPr>
                <w:rFonts w:eastAsia="Times New Roman"/>
              </w:rPr>
              <w:br/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9</w:t>
            </w:r>
            <w:r>
              <w:rPr>
                <w:rFonts w:eastAsia="Times New Roman"/>
              </w:rPr>
              <w:br/>
              <w:t>9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15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0065</w:t>
            </w:r>
            <w:r>
              <w:rPr>
                <w:rFonts w:eastAsia="Times New Roman"/>
              </w:rPr>
              <w:br/>
              <w:t>124920</w:t>
            </w:r>
            <w:r>
              <w:rPr>
                <w:rFonts w:eastAsia="Times New Roman"/>
              </w:rPr>
              <w:br/>
              <w:t>17395</w:t>
            </w:r>
            <w:r>
              <w:rPr>
                <w:rFonts w:eastAsia="Times New Roman"/>
              </w:rPr>
              <w:br/>
              <w:t>20443</w:t>
            </w:r>
            <w:r>
              <w:rPr>
                <w:rFonts w:eastAsia="Times New Roman"/>
              </w:rPr>
              <w:br/>
              <w:t>6146149031</w:t>
            </w:r>
            <w:r>
              <w:rPr>
                <w:rFonts w:eastAsia="Times New Roman"/>
              </w:rPr>
              <w:br/>
              <w:t>5146149005</w:t>
            </w:r>
            <w:r>
              <w:rPr>
                <w:rFonts w:eastAsia="Times New Roman"/>
              </w:rPr>
              <w:br/>
              <w:t>174548</w:t>
            </w:r>
            <w:r>
              <w:rPr>
                <w:rFonts w:eastAsia="Times New Roman"/>
              </w:rPr>
              <w:br/>
              <w:t>0162</w:t>
            </w:r>
            <w:r>
              <w:rPr>
                <w:rFonts w:eastAsia="Times New Roman"/>
              </w:rPr>
              <w:br/>
              <w:t>1208</w:t>
            </w:r>
            <w:r>
              <w:rPr>
                <w:rFonts w:eastAsia="Times New Roman"/>
              </w:rPr>
              <w:br/>
              <w:t>9998551063</w:t>
            </w:r>
            <w:r>
              <w:rPr>
                <w:rFonts w:eastAsia="Times New Roman"/>
              </w:rPr>
              <w:br/>
              <w:t>9998551136</w:t>
            </w:r>
            <w:r>
              <w:rPr>
                <w:rFonts w:eastAsia="Times New Roman"/>
              </w:rPr>
              <w:br/>
              <w:t>937482</w:t>
            </w:r>
            <w:r>
              <w:rPr>
                <w:rFonts w:eastAsia="Times New Roman"/>
              </w:rPr>
              <w:br/>
              <w:t>7R77M772SC7521178500</w:t>
            </w:r>
            <w:r>
              <w:rPr>
                <w:rFonts w:eastAsia="Times New Roman"/>
              </w:rPr>
              <w:br/>
              <w:t>9653656060</w:t>
            </w:r>
            <w:r>
              <w:rPr>
                <w:rFonts w:eastAsia="Times New Roman"/>
              </w:rPr>
              <w:br/>
              <w:t>3716723006</w:t>
            </w:r>
            <w:r>
              <w:rPr>
                <w:rFonts w:eastAsia="Times New Roman"/>
              </w:rPr>
              <w:br/>
              <w:t>9999723008</w:t>
            </w:r>
            <w:r>
              <w:rPr>
                <w:rFonts w:eastAsia="Times New Roman"/>
              </w:rPr>
              <w:br/>
              <w:t>9998716488</w:t>
            </w:r>
            <w:r>
              <w:rPr>
                <w:rFonts w:eastAsia="Times New Roman"/>
              </w:rPr>
              <w:br/>
              <w:t>1022001924</w:t>
            </w:r>
            <w:r>
              <w:rPr>
                <w:rFonts w:eastAsia="Times New Roman"/>
              </w:rPr>
              <w:br/>
              <w:t>0145626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20435237</w:t>
            </w:r>
            <w:r>
              <w:rPr>
                <w:rFonts w:eastAsia="Times New Roman"/>
              </w:rPr>
              <w:br/>
              <w:t>0155720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Тарусова Екатерина Игоревна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Рыбинский профессионально-педагогический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 Модерации и активные методы И Активные методы обучения (АМО) в образовательной деятельности детского сада для достижения образовательных результатов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Устинова Наталья Альбертовна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27.06.1985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</w:t>
            </w:r>
            <w:r>
              <w:rPr>
                <w:rFonts w:eastAsia="Times New Roman"/>
              </w:rPr>
              <w:t>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положения ФГОС ДО и требования к его реализации в дошк обр организ. 18 час ИОЦ</w:t>
            </w:r>
            <w:r>
              <w:rPr>
                <w:rFonts w:eastAsia="Times New Roman"/>
              </w:rPr>
              <w:br/>
              <w:t>Современные методы организации детской игры в ДОУ</w:t>
            </w:r>
            <w:r>
              <w:rPr>
                <w:rFonts w:eastAsia="Times New Roman"/>
              </w:rPr>
              <w:br/>
              <w:t>Технология Модерации и активные методы И Активные методы обучения (АМО) в образовательной деятельности дет</w:t>
            </w:r>
            <w:r>
              <w:rPr>
                <w:rFonts w:eastAsia="Times New Roman"/>
              </w:rPr>
              <w:t>ского сада для достижения образовательных результатов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24.12.2014</w:t>
            </w:r>
            <w:r>
              <w:rPr>
                <w:rFonts w:eastAsia="Times New Roman"/>
              </w:rPr>
              <w:br/>
              <w:t>01.09.2020</w:t>
            </w:r>
            <w:r>
              <w:rPr>
                <w:rFonts w:eastAsia="Times New Roman"/>
              </w:rPr>
              <w:br/>
              <w:t>01.10.2020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0001</w:t>
            </w:r>
            <w:r>
              <w:rPr>
                <w:rFonts w:eastAsia="Times New Roman"/>
              </w:rPr>
              <w:br/>
              <w:t>0067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Федорова Татьяна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Шуйский государственный педагогический институт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</w:t>
            </w:r>
            <w:r>
              <w:rPr>
                <w:rFonts w:eastAsia="Times New Roman"/>
              </w:rPr>
              <w:t>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Актуальные проблемы коррекции нарушений речи детей в дошкольной образовательной организации на этапе в</w:t>
            </w:r>
            <w:r>
              <w:rPr>
                <w:rFonts w:eastAsia="Times New Roman"/>
              </w:rPr>
              <w:t>ведения ФГОС дошкольного образования</w:t>
            </w:r>
            <w:r>
              <w:rPr>
                <w:rFonts w:eastAsia="Times New Roman"/>
              </w:rPr>
              <w:br/>
              <w:t>Развитие речи детей дошкольного возраста</w:t>
            </w:r>
            <w:r>
              <w:rPr>
                <w:rFonts w:eastAsia="Times New Roman"/>
              </w:rPr>
              <w:br/>
              <w:t>Технологии Модерации и Активные методы обучения (АМО) в образовательной деятельности детского сада для достижения образовательных результатов в соответствии ФГОС</w:t>
            </w:r>
            <w:r>
              <w:rPr>
                <w:rFonts w:eastAsia="Times New Roman"/>
              </w:rPr>
              <w:br/>
              <w:t>Создание анимиро</w:t>
            </w:r>
            <w:r>
              <w:rPr>
                <w:rFonts w:eastAsia="Times New Roman"/>
              </w:rPr>
              <w:t>ванных презентаций, квестов и игр</w:t>
            </w:r>
            <w:r>
              <w:rPr>
                <w:rFonts w:eastAsia="Times New Roman"/>
              </w:rPr>
              <w:br/>
              <w:t>Как педагогу создать свой персоональный сайт</w:t>
            </w:r>
            <w:r>
              <w:rPr>
                <w:rFonts w:eastAsia="Times New Roman"/>
              </w:rPr>
              <w:br/>
              <w:t>Организация работы с обучающими с ОВЗ в соответствии с ФГОС</w:t>
            </w:r>
            <w:r>
              <w:rPr>
                <w:rFonts w:eastAsia="Times New Roman"/>
              </w:rPr>
              <w:br/>
              <w:t>Внедрение в образовательную деятельность детского сада современных педагогических технологий, средств и методов обуче</w:t>
            </w:r>
            <w:r>
              <w:rPr>
                <w:rFonts w:eastAsia="Times New Roman"/>
              </w:rPr>
              <w:t>ния, направленных на формирование личности дошкольников в условиях реализации ФГОС ДО</w:t>
            </w:r>
            <w:r>
              <w:rPr>
                <w:rFonts w:eastAsia="Times New Roman"/>
              </w:rPr>
              <w:br/>
              <w:t>Как педагогу создавать видеоролики и обучающее видео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13.03.2014</w:t>
            </w:r>
            <w:r>
              <w:rPr>
                <w:rFonts w:eastAsia="Times New Roman"/>
              </w:rPr>
              <w:br/>
              <w:t>28.12.2016</w:t>
            </w:r>
            <w:r>
              <w:rPr>
                <w:rFonts w:eastAsia="Times New Roman"/>
              </w:rPr>
              <w:br/>
              <w:t>01.02.2020</w:t>
            </w:r>
            <w:r>
              <w:rPr>
                <w:rFonts w:eastAsia="Times New Roman"/>
              </w:rPr>
              <w:br/>
              <w:t>25.10.2021</w:t>
            </w:r>
            <w:r>
              <w:rPr>
                <w:rFonts w:eastAsia="Times New Roman"/>
              </w:rPr>
              <w:br/>
              <w:t>25.10.2021</w:t>
            </w:r>
            <w:r>
              <w:rPr>
                <w:rFonts w:eastAsia="Times New Roman"/>
              </w:rPr>
              <w:br/>
              <w:t>25.10.2021</w:t>
            </w:r>
            <w:r>
              <w:rPr>
                <w:rFonts w:eastAsia="Times New Roman"/>
              </w:rPr>
              <w:br/>
              <w:t>25.10.2021</w:t>
            </w:r>
            <w:r>
              <w:rPr>
                <w:rFonts w:eastAsia="Times New Roman"/>
              </w:rPr>
              <w:br/>
              <w:t>25.10.2021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ПК 000411 №0069</w:t>
            </w:r>
            <w:r>
              <w:rPr>
                <w:rFonts w:eastAsia="Times New Roman"/>
              </w:rPr>
              <w:br/>
              <w:t>№ 34465</w:t>
            </w:r>
            <w:r>
              <w:rPr>
                <w:rFonts w:eastAsia="Times New Roman"/>
              </w:rPr>
              <w:br/>
              <w:t>№ 37838</w:t>
            </w:r>
            <w:r>
              <w:rPr>
                <w:rFonts w:eastAsia="Times New Roman"/>
              </w:rPr>
              <w:br/>
              <w:t>ПК 00267775 №266019</w:t>
            </w:r>
            <w:r>
              <w:rPr>
                <w:rFonts w:eastAsia="Times New Roman"/>
              </w:rPr>
              <w:br/>
              <w:t>ПК 000963 №0165</w:t>
            </w:r>
            <w:r>
              <w:rPr>
                <w:rFonts w:eastAsia="Times New Roman"/>
              </w:rPr>
              <w:br/>
              <w:t>№ 34465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Шаронова Жанна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ЯГПУ им. К.Д Ушинского.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 Технология Модерации и Активные ме-тоды обучения в образовательной деятель-ности детского сада для достижения обра-зовательных результатов в соответствии с ФГОС ДО».</w:t>
            </w:r>
            <w:r>
              <w:rPr>
                <w:rFonts w:eastAsia="Times New Roman"/>
              </w:rPr>
              <w:br/>
              <w:t>« Современные методы организации игры в ДОУ»</w:t>
            </w:r>
            <w:r>
              <w:rPr>
                <w:rFonts w:eastAsia="Times New Roman"/>
              </w:rPr>
              <w:br/>
              <w:t>«Особенности организации работы с конструкт</w:t>
            </w:r>
            <w:r>
              <w:rPr>
                <w:rFonts w:eastAsia="Times New Roman"/>
              </w:rPr>
              <w:t>орами LEGO WEDO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01.02.2020</w:t>
            </w:r>
            <w:r>
              <w:rPr>
                <w:rFonts w:eastAsia="Times New Roman"/>
              </w:rPr>
              <w:br/>
              <w:t>26.08.2020</w:t>
            </w:r>
            <w:r>
              <w:rPr>
                <w:rFonts w:eastAsia="Times New Roman"/>
              </w:rPr>
              <w:br/>
              <w:t>09.12.2020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№0000</w:t>
            </w:r>
            <w:r>
              <w:rPr>
                <w:rFonts w:eastAsia="Times New Roman"/>
              </w:rPr>
              <w:br/>
              <w:t>143859 ПК 00144120</w:t>
            </w:r>
            <w:r>
              <w:rPr>
                <w:rFonts w:eastAsia="Times New Roman"/>
              </w:rPr>
              <w:br/>
              <w:t>Приказ ГОАУ ДО ЯО ЦДЮТТ от 09.12.2019. № 140/01-07</w:t>
            </w:r>
          </w:p>
        </w:tc>
      </w:tr>
      <w:tr w:rsidR="00000000">
        <w:trPr>
          <w:divId w:val="614479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Ящелтова Дарья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F0D5A">
            <w:pPr>
              <w:rPr>
                <w:rFonts w:eastAsia="Times New Roman"/>
              </w:rPr>
            </w:pPr>
          </w:p>
        </w:tc>
      </w:tr>
    </w:tbl>
    <w:p w:rsidR="00DF0D5A" w:rsidRDefault="00DF0D5A">
      <w:pPr>
        <w:divId w:val="614479646"/>
        <w:rPr>
          <w:rFonts w:eastAsia="Times New Roman"/>
        </w:rPr>
      </w:pPr>
    </w:p>
    <w:sectPr w:rsidR="00DF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66151"/>
    <w:rsid w:val="0008598C"/>
    <w:rsid w:val="00766151"/>
    <w:rsid w:val="00D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2024-07-16T11:15:00Z</dcterms:created>
  <dcterms:modified xsi:type="dcterms:W3CDTF">2024-07-16T11:15:00Z</dcterms:modified>
</cp:coreProperties>
</file>